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A51065F" w14:textId="53D80F1E" w:rsidR="00884A9B" w:rsidRPr="00884A9B" w:rsidRDefault="00884A9B" w:rsidP="006D3CD9">
      <w:pPr>
        <w:ind w:left="-284" w:right="-142"/>
        <w:jc w:val="center"/>
        <w:rPr>
          <w:rFonts w:ascii="Comic Sans MS" w:hAnsi="Comic Sans MS" w:cs="Tahoma"/>
          <w:b/>
          <w:color w:val="0F243E" w:themeColor="text2" w:themeShade="80"/>
          <w:sz w:val="24"/>
          <w:szCs w:val="24"/>
        </w:rPr>
      </w:pPr>
      <w:r w:rsidRPr="00884A9B">
        <w:t xml:space="preserve"> </w:t>
      </w:r>
      <w:r w:rsidRPr="00884A9B">
        <w:rPr>
          <w:rFonts w:ascii="Comic Sans MS" w:hAnsi="Comic Sans MS" w:cs="Tahoma"/>
          <w:b/>
          <w:color w:val="0F243E" w:themeColor="text2" w:themeShade="80"/>
          <w:sz w:val="24"/>
          <w:szCs w:val="24"/>
        </w:rPr>
        <w:t xml:space="preserve">ПЛАН РАБОТЫ КОНФЕРЕНЦ-ЦЕНТРА </w:t>
      </w:r>
    </w:p>
    <w:p w14:paraId="33BD8DFA" w14:textId="65A4951A" w:rsidR="002F1ABE" w:rsidRPr="00884A9B" w:rsidRDefault="00884A9B" w:rsidP="006D3CD9">
      <w:pPr>
        <w:ind w:left="-284" w:right="-142"/>
        <w:jc w:val="center"/>
        <w:rPr>
          <w:rFonts w:ascii="Comic Sans MS" w:hAnsi="Comic Sans MS" w:cs="Tahoma"/>
          <w:b/>
          <w:color w:val="0F243E" w:themeColor="text2" w:themeShade="80"/>
          <w:sz w:val="24"/>
          <w:szCs w:val="24"/>
        </w:rPr>
      </w:pPr>
      <w:r w:rsidRPr="00884A9B">
        <w:rPr>
          <w:rFonts w:ascii="Comic Sans MS" w:hAnsi="Comic Sans MS" w:cs="Tahoma"/>
          <w:b/>
          <w:color w:val="0F243E" w:themeColor="text2" w:themeShade="80"/>
          <w:sz w:val="24"/>
          <w:szCs w:val="24"/>
        </w:rPr>
        <w:t>ФОНДА РАЗВИТИЯ НАУКИ И КУЛЬТУРЫ НА 2025 ГОД</w:t>
      </w:r>
    </w:p>
    <w:p w14:paraId="09FC8012" w14:textId="30A19EC5" w:rsidR="008E3D55" w:rsidRPr="00AB20A2" w:rsidRDefault="008E3D55" w:rsidP="002F1ABE">
      <w:pPr>
        <w:jc w:val="center"/>
        <w:rPr>
          <w:rFonts w:ascii="Monotype Corsiva" w:hAnsi="Monotype Corsiva" w:cs="Tahoma"/>
          <w:b/>
          <w:color w:val="FF0000"/>
          <w:sz w:val="10"/>
          <w:szCs w:val="10"/>
        </w:rPr>
      </w:pPr>
    </w:p>
    <w:tbl>
      <w:tblPr>
        <w:tblW w:w="7088" w:type="dxa"/>
        <w:tblInd w:w="-15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3916"/>
        <w:gridCol w:w="2410"/>
      </w:tblGrid>
      <w:tr w:rsidR="00884A9B" w:rsidRPr="00884A9B" w14:paraId="4BA689B6" w14:textId="77777777" w:rsidTr="00884A9B">
        <w:tc>
          <w:tcPr>
            <w:tcW w:w="7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09EC0" w14:textId="77777777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№ п/п</w:t>
            </w:r>
          </w:p>
        </w:tc>
        <w:tc>
          <w:tcPr>
            <w:tcW w:w="3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6FE8C" w14:textId="77777777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конференции</w:t>
            </w:r>
          </w:p>
        </w:tc>
        <w:tc>
          <w:tcPr>
            <w:tcW w:w="2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00FB0" w14:textId="529B80A3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и место </w:t>
            </w: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проведения</w:t>
            </w:r>
          </w:p>
        </w:tc>
      </w:tr>
      <w:tr w:rsidR="00884A9B" w:rsidRPr="00884A9B" w14:paraId="37B2B1FB" w14:textId="77777777" w:rsidTr="00884A9B">
        <w:trPr>
          <w:trHeight w:val="560"/>
        </w:trPr>
        <w:tc>
          <w:tcPr>
            <w:tcW w:w="7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DDC7E" w14:textId="77777777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0A24A" w14:textId="4483D6E1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XVIII Международная научно-практическая конференция «ПРОБЛЕМЫ И ВОЗМОЖНОСТИ СОВРЕМЕННОЙ НАУКИ (ЦИФРОВЫЕ ТЕХНОЛОГИИ, АНТРОПОЦЕНТРИЧЕСКИЕ НАУКИ)»</w:t>
            </w:r>
          </w:p>
        </w:tc>
        <w:tc>
          <w:tcPr>
            <w:tcW w:w="2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5493" w14:textId="363B354B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28-30 января 2025 года</w:t>
            </w:r>
          </w:p>
          <w:p w14:paraId="3F5EECE4" w14:textId="483B7164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Стамбул, Турция</w:t>
            </w:r>
          </w:p>
        </w:tc>
      </w:tr>
      <w:tr w:rsidR="00884A9B" w:rsidRPr="00884A9B" w14:paraId="648382FA" w14:textId="77777777" w:rsidTr="00884A9B">
        <w:tc>
          <w:tcPr>
            <w:tcW w:w="7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2CB24" w14:textId="77777777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DF3FE" w14:textId="54244829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XII Международная научно-практическая конференция</w:t>
            </w:r>
          </w:p>
          <w:p w14:paraId="3217FF91" w14:textId="5A464079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«НАУКА.ОБЩЕСТВО.БИЗНЕС»</w:t>
            </w:r>
          </w:p>
        </w:tc>
        <w:tc>
          <w:tcPr>
            <w:tcW w:w="2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114C4" w14:textId="19B65B5F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05–07 мая 2025 года</w:t>
            </w:r>
          </w:p>
          <w:p w14:paraId="1CB677BA" w14:textId="69617120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г. Калининград, Россия </w:t>
            </w:r>
          </w:p>
          <w:p w14:paraId="5DB42F32" w14:textId="3CD1C14A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84A9B" w:rsidRPr="00884A9B" w14:paraId="5B5C02FC" w14:textId="77777777" w:rsidTr="00884A9B">
        <w:tc>
          <w:tcPr>
            <w:tcW w:w="76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2A91B" w14:textId="73EB5E47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DAFB1" w14:textId="37F5EC68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XVIII Международная научно-практическая конференция</w:t>
            </w:r>
          </w:p>
          <w:p w14:paraId="6C19E55A" w14:textId="1BE7E137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«РОЛЬ НАУКИ В РАЗВИТИИ ОБЩЕСТВА</w:t>
            </w:r>
          </w:p>
          <w:p w14:paraId="52CB66F4" w14:textId="77777777" w:rsidR="00F21D59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(ПЕРСПЕКТИВНЫЕ ТЕХНОЛОГИИ, </w:t>
            </w:r>
          </w:p>
          <w:p w14:paraId="48CE2050" w14:textId="6F70BB39" w:rsidR="00884A9B" w:rsidRPr="00884A9B" w:rsidRDefault="00884A9B" w:rsidP="00884A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A9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НАУКИ О ЖИЗНИ)»</w:t>
            </w:r>
          </w:p>
        </w:tc>
        <w:tc>
          <w:tcPr>
            <w:tcW w:w="241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5C4EB" w14:textId="706A2A8D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23–25 сентября 2025 года</w:t>
            </w:r>
          </w:p>
          <w:p w14:paraId="144DA9EA" w14:textId="77777777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п. Листвянка </w:t>
            </w:r>
          </w:p>
          <w:p w14:paraId="60E923D0" w14:textId="69CDB961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84A9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(озеро Байкал), Россия</w:t>
            </w:r>
          </w:p>
          <w:p w14:paraId="26BA7D0C" w14:textId="6F05C4B9" w:rsidR="00884A9B" w:rsidRPr="00884A9B" w:rsidRDefault="00884A9B" w:rsidP="00884A9B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BEE9A63" w14:textId="77777777" w:rsidR="002243E9" w:rsidRPr="000870ED" w:rsidRDefault="002243E9" w:rsidP="000870ED">
      <w:pPr>
        <w:ind w:left="-142" w:firstLine="284"/>
        <w:jc w:val="both"/>
        <w:rPr>
          <w:rFonts w:ascii="Monotype Corsiva" w:eastAsia="Times New Roman" w:hAnsi="Monotype Corsiva" w:cs="Tahoma"/>
          <w:lang w:eastAsia="bg-BG"/>
        </w:rPr>
      </w:pPr>
      <w:bookmarkStart w:id="1" w:name="_Hlk184240588"/>
    </w:p>
    <w:p w14:paraId="3C0E7939" w14:textId="77777777" w:rsid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  <w:sectPr w:rsidR="002243E9" w:rsidSect="002243E9">
          <w:headerReference w:type="default" r:id="rId7"/>
          <w:pgSz w:w="8392" w:h="11907" w:code="11"/>
          <w:pgMar w:top="993" w:right="737" w:bottom="851" w:left="851" w:header="426" w:footer="709" w:gutter="0"/>
          <w:pgBorders w:offsetFrom="page">
            <w:top w:val="thickThinSmallGap" w:sz="24" w:space="24" w:color="4F6228" w:themeColor="accent3" w:themeShade="80"/>
            <w:left w:val="thickThinSmallGap" w:sz="24" w:space="24" w:color="4F6228" w:themeColor="accent3" w:themeShade="80"/>
            <w:bottom w:val="thinThickSmallGap" w:sz="24" w:space="24" w:color="4F6228" w:themeColor="accent3" w:themeShade="80"/>
            <w:right w:val="thinThickSmallGap" w:sz="24" w:space="24" w:color="4F6228" w:themeColor="accent3" w:themeShade="80"/>
          </w:pgBorders>
          <w:cols w:space="708"/>
          <w:docGrid w:linePitch="360"/>
        </w:sectPr>
      </w:pPr>
    </w:p>
    <w:p w14:paraId="45F96F3E" w14:textId="386D9AF2" w:rsid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</w:pPr>
    </w:p>
    <w:p w14:paraId="0E0A7DAD" w14:textId="24B9176A" w:rsidR="002243E9" w:rsidRPr="002243E9" w:rsidRDefault="002243E9" w:rsidP="002243E9">
      <w:pPr>
        <w:pStyle w:val="af0"/>
        <w:jc w:val="center"/>
        <w:rPr>
          <w:rFonts w:ascii="Monotype Corsiva" w:hAnsi="Monotype Corsiva" w:cs="Tahoma"/>
          <w:b/>
          <w:bCs/>
          <w:lang w:eastAsia="bg-BG"/>
        </w:rPr>
      </w:pPr>
      <w:r w:rsidRPr="002243E9">
        <w:rPr>
          <w:rFonts w:ascii="Monotype Corsiva" w:hAnsi="Monotype Corsiva" w:cs="Tahoma"/>
          <w:b/>
          <w:bCs/>
          <w:lang w:eastAsia="bg-BG"/>
        </w:rPr>
        <w:t>Телефоны:</w:t>
      </w:r>
    </w:p>
    <w:p w14:paraId="43841576" w14:textId="77777777" w:rsidR="002243E9" w:rsidRP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</w:pPr>
      <w:r w:rsidRPr="002243E9">
        <w:rPr>
          <w:rFonts w:ascii="Monotype Corsiva" w:hAnsi="Monotype Corsiva" w:cs="Tahoma"/>
          <w:lang w:eastAsia="bg-BG"/>
        </w:rPr>
        <w:t>+7 915 678 88 44</w:t>
      </w:r>
    </w:p>
    <w:p w14:paraId="3D3831E0" w14:textId="77777777" w:rsidR="002243E9" w:rsidRP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</w:pPr>
      <w:r w:rsidRPr="002243E9">
        <w:rPr>
          <w:rFonts w:ascii="Monotype Corsiva" w:hAnsi="Monotype Corsiva" w:cs="Tahoma"/>
          <w:lang w:eastAsia="bg-BG"/>
        </w:rPr>
        <w:t>+7 981 972 09 93</w:t>
      </w:r>
    </w:p>
    <w:p w14:paraId="2FDE2855" w14:textId="77777777" w:rsidR="002243E9" w:rsidRP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</w:pPr>
      <w:r w:rsidRPr="002243E9">
        <w:rPr>
          <w:rFonts w:ascii="Monotype Corsiva" w:hAnsi="Monotype Corsiva" w:cs="Tahoma"/>
          <w:lang w:eastAsia="bg-BG"/>
        </w:rPr>
        <w:t>+7 910 855 82 88</w:t>
      </w:r>
    </w:p>
    <w:p w14:paraId="16CC588B" w14:textId="77777777" w:rsidR="002243E9" w:rsidRDefault="002243E9" w:rsidP="002243E9">
      <w:pPr>
        <w:pStyle w:val="af0"/>
        <w:ind w:left="-142"/>
        <w:jc w:val="center"/>
        <w:rPr>
          <w:rFonts w:ascii="Monotype Corsiva" w:hAnsi="Monotype Corsiva" w:cs="Tahoma"/>
          <w:lang w:eastAsia="bg-BG"/>
        </w:rPr>
      </w:pPr>
    </w:p>
    <w:p w14:paraId="78BE0311" w14:textId="0523079B" w:rsidR="002243E9" w:rsidRPr="002243E9" w:rsidRDefault="002243E9" w:rsidP="002243E9">
      <w:pPr>
        <w:pStyle w:val="af0"/>
        <w:ind w:left="-142"/>
        <w:jc w:val="center"/>
        <w:rPr>
          <w:rFonts w:ascii="Monotype Corsiva" w:hAnsi="Monotype Corsiva" w:cs="Tahoma"/>
          <w:b/>
          <w:bCs/>
          <w:lang w:eastAsia="bg-BG"/>
        </w:rPr>
      </w:pPr>
      <w:r w:rsidRPr="002243E9">
        <w:rPr>
          <w:rFonts w:ascii="Monotype Corsiva" w:hAnsi="Monotype Corsiva" w:cs="Tahoma"/>
          <w:b/>
          <w:bCs/>
          <w:lang w:eastAsia="bg-BG"/>
        </w:rPr>
        <w:t>E-mail:</w:t>
      </w:r>
    </w:p>
    <w:p w14:paraId="2C889A3D" w14:textId="77777777" w:rsidR="002243E9" w:rsidRPr="002243E9" w:rsidRDefault="002243E9" w:rsidP="002243E9">
      <w:pPr>
        <w:pStyle w:val="af0"/>
        <w:ind w:left="-142"/>
        <w:jc w:val="center"/>
        <w:rPr>
          <w:rFonts w:ascii="Monotype Corsiva" w:hAnsi="Monotype Corsiva" w:cs="Tahoma"/>
          <w:lang w:eastAsia="bg-BG"/>
        </w:rPr>
      </w:pPr>
      <w:r w:rsidRPr="002243E9">
        <w:rPr>
          <w:rFonts w:ascii="Monotype Corsiva" w:hAnsi="Monotype Corsiva" w:cs="Tahoma"/>
          <w:lang w:eastAsia="bg-BG"/>
        </w:rPr>
        <w:t>nauka-bisnes@mail.ru</w:t>
      </w:r>
    </w:p>
    <w:p w14:paraId="0F91E1C4" w14:textId="77777777" w:rsidR="002243E9" w:rsidRPr="002243E9" w:rsidRDefault="002243E9" w:rsidP="002243E9">
      <w:pPr>
        <w:pStyle w:val="af0"/>
        <w:ind w:left="-142"/>
        <w:jc w:val="center"/>
        <w:rPr>
          <w:rFonts w:ascii="Monotype Corsiva" w:hAnsi="Monotype Corsiva" w:cs="Tahoma"/>
          <w:lang w:eastAsia="bg-BG"/>
        </w:rPr>
      </w:pPr>
      <w:r w:rsidRPr="002243E9">
        <w:rPr>
          <w:rFonts w:ascii="Monotype Corsiva" w:hAnsi="Monotype Corsiva" w:cs="Tahoma"/>
          <w:lang w:eastAsia="bg-BG"/>
        </w:rPr>
        <w:t>ruzana707@mail.ru</w:t>
      </w:r>
    </w:p>
    <w:p w14:paraId="4AF358C9" w14:textId="77777777" w:rsid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</w:pPr>
    </w:p>
    <w:p w14:paraId="55432719" w14:textId="77777777" w:rsidR="002243E9" w:rsidRDefault="002243E9" w:rsidP="002243E9">
      <w:pPr>
        <w:pStyle w:val="af0"/>
        <w:jc w:val="center"/>
        <w:rPr>
          <w:rFonts w:ascii="Monotype Corsiva" w:hAnsi="Monotype Corsiva" w:cs="Tahoma"/>
          <w:lang w:eastAsia="bg-BG"/>
        </w:rPr>
      </w:pPr>
    </w:p>
    <w:p w14:paraId="6A8EDA3E" w14:textId="6614C504" w:rsidR="002243E9" w:rsidRPr="002243E9" w:rsidRDefault="002243E9" w:rsidP="002243E9">
      <w:pPr>
        <w:pStyle w:val="af0"/>
        <w:jc w:val="center"/>
        <w:rPr>
          <w:rFonts w:ascii="Monotype Corsiva" w:hAnsi="Monotype Corsiva" w:cs="Tahoma"/>
          <w:b/>
          <w:bCs/>
          <w:lang w:eastAsia="bg-BG"/>
        </w:rPr>
      </w:pPr>
      <w:r w:rsidRPr="002243E9">
        <w:rPr>
          <w:rFonts w:ascii="Monotype Corsiva" w:hAnsi="Monotype Corsiva" w:cs="Tahoma"/>
          <w:b/>
          <w:bCs/>
          <w:lang w:eastAsia="bg-BG"/>
        </w:rPr>
        <w:t>Сайт:</w:t>
      </w:r>
    </w:p>
    <w:p w14:paraId="055765A7" w14:textId="5F4D9207" w:rsidR="002243E9" w:rsidRDefault="00501354" w:rsidP="002243E9">
      <w:pPr>
        <w:pStyle w:val="af0"/>
        <w:ind w:left="-284"/>
        <w:jc w:val="center"/>
        <w:rPr>
          <w:rFonts w:ascii="Monotype Corsiva" w:hAnsi="Monotype Corsiva" w:cs="Tahoma"/>
          <w:lang w:eastAsia="bg-BG"/>
        </w:rPr>
      </w:pPr>
      <w:hyperlink r:id="rId8" w:history="1">
        <w:r w:rsidR="002243E9" w:rsidRPr="00DB0E7D">
          <w:rPr>
            <w:rStyle w:val="a5"/>
            <w:rFonts w:ascii="Monotype Corsiva" w:hAnsi="Monotype Corsiva" w:cs="Tahoma"/>
            <w:lang w:eastAsia="bg-BG"/>
          </w:rPr>
          <w:t>http://moofrnk.com</w:t>
        </w:r>
      </w:hyperlink>
    </w:p>
    <w:p w14:paraId="04E36514" w14:textId="3C878098" w:rsidR="002243E9" w:rsidRDefault="00501354" w:rsidP="002243E9">
      <w:pPr>
        <w:pStyle w:val="af0"/>
        <w:ind w:left="-284"/>
        <w:jc w:val="center"/>
        <w:rPr>
          <w:rFonts w:ascii="Monotype Corsiva" w:hAnsi="Monotype Corsiva" w:cs="Tahoma"/>
          <w:lang w:eastAsia="bg-BG"/>
        </w:rPr>
      </w:pPr>
      <w:hyperlink r:id="rId9" w:history="1">
        <w:r w:rsidR="002243E9" w:rsidRPr="00DB0E7D">
          <w:rPr>
            <w:rStyle w:val="a5"/>
            <w:rFonts w:ascii="Monotype Corsiva" w:hAnsi="Monotype Corsiva" w:cs="Tahoma"/>
            <w:lang w:eastAsia="bg-BG"/>
          </w:rPr>
          <w:t>http://globaljournals.ru</w:t>
        </w:r>
      </w:hyperlink>
    </w:p>
    <w:p w14:paraId="3D87F4FD" w14:textId="1C6FC7C1" w:rsidR="00884A9B" w:rsidRDefault="00501354" w:rsidP="00884A9B">
      <w:pPr>
        <w:pStyle w:val="af0"/>
        <w:rPr>
          <w:rFonts w:ascii="Monotype Corsiva" w:hAnsi="Monotype Corsiva" w:cs="Tahoma"/>
          <w:lang w:eastAsia="bg-BG"/>
        </w:rPr>
        <w:sectPr w:rsidR="00884A9B" w:rsidSect="002243E9">
          <w:type w:val="continuous"/>
          <w:pgSz w:w="8392" w:h="11907" w:code="11"/>
          <w:pgMar w:top="993" w:right="737" w:bottom="851" w:left="851" w:header="426" w:footer="709" w:gutter="0"/>
          <w:pgBorders w:offsetFrom="page">
            <w:top w:val="thickThinSmallGap" w:sz="24" w:space="24" w:color="4F6228" w:themeColor="accent3" w:themeShade="80"/>
            <w:left w:val="thickThinSmallGap" w:sz="24" w:space="24" w:color="4F6228" w:themeColor="accent3" w:themeShade="80"/>
            <w:bottom w:val="thinThickSmallGap" w:sz="24" w:space="24" w:color="4F6228" w:themeColor="accent3" w:themeShade="80"/>
            <w:right w:val="thinThickSmallGap" w:sz="24" w:space="24" w:color="4F6228" w:themeColor="accent3" w:themeShade="80"/>
          </w:pgBorders>
          <w:cols w:num="3" w:space="708"/>
          <w:docGrid w:linePitch="360"/>
        </w:sectPr>
      </w:pPr>
      <w:hyperlink r:id="rId10" w:history="1">
        <w:r w:rsidR="00884A9B" w:rsidRPr="006B5F78">
          <w:rPr>
            <w:rStyle w:val="a5"/>
            <w:rFonts w:ascii="Monotype Corsiva" w:hAnsi="Monotype Corsiva" w:cs="Tahoma"/>
            <w:lang w:eastAsia="bg-BG"/>
          </w:rPr>
          <w:t>https://moofrnk.ru</w:t>
        </w:r>
      </w:hyperlink>
    </w:p>
    <w:p w14:paraId="20E8F604" w14:textId="77777777" w:rsidR="00884A9B" w:rsidRPr="000870ED" w:rsidRDefault="00884A9B" w:rsidP="00AB20A2">
      <w:pPr>
        <w:pStyle w:val="af0"/>
        <w:rPr>
          <w:rFonts w:ascii="Monotype Corsiva" w:hAnsi="Monotype Corsiva" w:cs="Tahoma"/>
          <w:lang w:eastAsia="bg-BG"/>
        </w:rPr>
      </w:pPr>
    </w:p>
    <w:p w14:paraId="61EE4336" w14:textId="6BC82263" w:rsidR="00F21815" w:rsidRPr="00CE1DCA" w:rsidRDefault="002243E9" w:rsidP="00CE1DCA">
      <w:pPr>
        <w:pStyle w:val="af"/>
        <w:spacing w:before="0" w:beforeAutospacing="0" w:after="0" w:afterAutospacing="0" w:line="216" w:lineRule="auto"/>
        <w:jc w:val="both"/>
        <w:rPr>
          <w:rFonts w:ascii="Tahoma" w:hAnsi="Tahoma" w:cs="Tahoma"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430DC58A" wp14:editId="5DD54646">
            <wp:simplePos x="0" y="0"/>
            <wp:positionH relativeFrom="margin">
              <wp:posOffset>3655060</wp:posOffset>
            </wp:positionH>
            <wp:positionV relativeFrom="paragraph">
              <wp:posOffset>4445</wp:posOffset>
            </wp:positionV>
            <wp:extent cx="681990" cy="652145"/>
            <wp:effectExtent l="0" t="0" r="3810" b="0"/>
            <wp:wrapThrough wrapText="bothSides">
              <wp:wrapPolygon edited="0">
                <wp:start x="0" y="0"/>
                <wp:lineTo x="0" y="20822"/>
                <wp:lineTo x="21117" y="20822"/>
                <wp:lineTo x="21117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15F2FED4" wp14:editId="53F442AC">
            <wp:simplePos x="0" y="0"/>
            <wp:positionH relativeFrom="column">
              <wp:posOffset>2982153</wp:posOffset>
            </wp:positionH>
            <wp:positionV relativeFrom="paragraph">
              <wp:posOffset>6875</wp:posOffset>
            </wp:positionV>
            <wp:extent cx="619125" cy="645795"/>
            <wp:effectExtent l="0" t="0" r="9525" b="1905"/>
            <wp:wrapThrough wrapText="bothSides">
              <wp:wrapPolygon edited="0">
                <wp:start x="0" y="0"/>
                <wp:lineTo x="0" y="21027"/>
                <wp:lineTo x="21268" y="21027"/>
                <wp:lineTo x="21268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7424" behindDoc="0" locked="0" layoutInCell="1" allowOverlap="1" wp14:anchorId="1A901C1D" wp14:editId="43CBD6A6">
            <wp:simplePos x="0" y="0"/>
            <wp:positionH relativeFrom="column">
              <wp:posOffset>2236443</wp:posOffset>
            </wp:positionH>
            <wp:positionV relativeFrom="paragraph">
              <wp:posOffset>4749</wp:posOffset>
            </wp:positionV>
            <wp:extent cx="676275" cy="655955"/>
            <wp:effectExtent l="0" t="0" r="9525" b="0"/>
            <wp:wrapThrough wrapText="bothSides">
              <wp:wrapPolygon edited="0">
                <wp:start x="0" y="0"/>
                <wp:lineTo x="0" y="20701"/>
                <wp:lineTo x="21296" y="20701"/>
                <wp:lineTo x="21296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472" behindDoc="1" locked="0" layoutInCell="1" allowOverlap="1" wp14:anchorId="5B8E6A98" wp14:editId="71F54B83">
            <wp:simplePos x="0" y="0"/>
            <wp:positionH relativeFrom="margin">
              <wp:posOffset>-119187</wp:posOffset>
            </wp:positionH>
            <wp:positionV relativeFrom="paragraph">
              <wp:posOffset>111760</wp:posOffset>
            </wp:positionV>
            <wp:extent cx="2271386" cy="644409"/>
            <wp:effectExtent l="0" t="0" r="0" b="381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86" cy="644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2761F7E5" w14:textId="0976F220" w:rsidR="004B0F5A" w:rsidRPr="004B0F5A" w:rsidRDefault="004B0F5A" w:rsidP="000870ED">
      <w:pPr>
        <w:tabs>
          <w:tab w:val="left" w:pos="426"/>
        </w:tabs>
        <w:autoSpaceDE w:val="0"/>
        <w:autoSpaceDN w:val="0"/>
        <w:adjustRightInd w:val="0"/>
        <w:spacing w:before="120" w:line="216" w:lineRule="auto"/>
        <w:rPr>
          <w:rFonts w:ascii="Tahoma" w:hAnsi="Tahoma" w:cs="Tahoma"/>
          <w:sz w:val="20"/>
          <w:szCs w:val="20"/>
        </w:rPr>
      </w:pPr>
    </w:p>
    <w:sectPr w:rsidR="004B0F5A" w:rsidRPr="004B0F5A" w:rsidSect="002243E9">
      <w:type w:val="continuous"/>
      <w:pgSz w:w="8392" w:h="11907" w:code="11"/>
      <w:pgMar w:top="993" w:right="737" w:bottom="851" w:left="851" w:header="426" w:footer="709" w:gutter="0"/>
      <w:pgBorders w:offsetFrom="page">
        <w:top w:val="thickThinSmallGap" w:sz="24" w:space="24" w:color="4F6228" w:themeColor="accent3" w:themeShade="80"/>
        <w:left w:val="thickThinSmallGap" w:sz="24" w:space="24" w:color="4F6228" w:themeColor="accent3" w:themeShade="80"/>
        <w:bottom w:val="thinThickSmallGap" w:sz="24" w:space="24" w:color="4F6228" w:themeColor="accent3" w:themeShade="80"/>
        <w:right w:val="thinThickSmallGap" w:sz="24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6C43" w14:textId="77777777" w:rsidR="00501354" w:rsidRDefault="00501354" w:rsidP="00542D5D">
      <w:r>
        <w:separator/>
      </w:r>
    </w:p>
  </w:endnote>
  <w:endnote w:type="continuationSeparator" w:id="0">
    <w:p w14:paraId="1B216B44" w14:textId="77777777" w:rsidR="00501354" w:rsidRDefault="00501354" w:rsidP="0054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155D" w14:textId="77777777" w:rsidR="00501354" w:rsidRDefault="00501354" w:rsidP="00542D5D">
      <w:bookmarkStart w:id="0" w:name="_Hlk183386577"/>
      <w:bookmarkEnd w:id="0"/>
      <w:r>
        <w:separator/>
      </w:r>
    </w:p>
  </w:footnote>
  <w:footnote w:type="continuationSeparator" w:id="0">
    <w:p w14:paraId="5EB710A4" w14:textId="77777777" w:rsidR="00501354" w:rsidRDefault="00501354" w:rsidP="0054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03D" w14:textId="43E3702C" w:rsidR="00810325" w:rsidRDefault="00810325" w:rsidP="00542D5D">
    <w:pPr>
      <w:pStyle w:val="ab"/>
      <w:jc w:val="center"/>
    </w:pPr>
    <w:bookmarkStart w:id="2" w:name="_Hlk184240528"/>
  </w:p>
  <w:bookmarkEnd w:id="2"/>
  <w:p w14:paraId="45C13DEE" w14:textId="77777777" w:rsidR="00884A9B" w:rsidRPr="00884A9B" w:rsidRDefault="00884A9B" w:rsidP="00884A9B">
    <w:pPr>
      <w:pStyle w:val="2"/>
      <w:spacing w:before="0" w:after="0"/>
      <w:ind w:left="-284"/>
      <w:jc w:val="center"/>
      <w:rPr>
        <w:rFonts w:ascii="Comic Sans MS" w:hAnsi="Comic Sans MS" w:cs="Tahoma"/>
        <w:i w:val="0"/>
        <w:sz w:val="20"/>
        <w:szCs w:val="20"/>
      </w:rPr>
    </w:pPr>
    <w:r w:rsidRPr="00884A9B">
      <w:rPr>
        <w:rFonts w:ascii="Comic Sans MS" w:hAnsi="Comic Sans MS" w:cs="Tahoma"/>
        <w:i w:val="0"/>
        <w:sz w:val="20"/>
        <w:szCs w:val="20"/>
      </w:rPr>
      <w:t>Министерство науки и высшего образования Российской Федерации</w:t>
    </w:r>
  </w:p>
  <w:p w14:paraId="2171A968" w14:textId="77777777" w:rsidR="00884A9B" w:rsidRPr="00884A9B" w:rsidRDefault="00884A9B" w:rsidP="00884A9B">
    <w:pPr>
      <w:ind w:left="-284"/>
      <w:jc w:val="center"/>
      <w:rPr>
        <w:rFonts w:ascii="Comic Sans MS" w:hAnsi="Comic Sans MS" w:cs="Tahoma"/>
        <w:b/>
        <w:bCs/>
        <w:sz w:val="20"/>
        <w:szCs w:val="20"/>
      </w:rPr>
    </w:pPr>
    <w:r w:rsidRPr="00884A9B">
      <w:rPr>
        <w:rFonts w:ascii="Comic Sans MS" w:hAnsi="Comic Sans MS" w:cs="Tahoma"/>
        <w:b/>
        <w:bCs/>
        <w:sz w:val="20"/>
        <w:szCs w:val="20"/>
      </w:rPr>
      <w:t xml:space="preserve">Межрегиональная общественная организация </w:t>
    </w:r>
  </w:p>
  <w:p w14:paraId="207CBB5F" w14:textId="723811CA" w:rsidR="00884A9B" w:rsidRPr="00884A9B" w:rsidRDefault="00884A9B" w:rsidP="00884A9B">
    <w:pPr>
      <w:ind w:left="-284"/>
      <w:jc w:val="center"/>
      <w:rPr>
        <w:rFonts w:ascii="Comic Sans MS" w:hAnsi="Comic Sans MS" w:cs="Tahoma"/>
        <w:b/>
        <w:bCs/>
        <w:sz w:val="20"/>
        <w:szCs w:val="20"/>
      </w:rPr>
    </w:pPr>
    <w:r w:rsidRPr="00884A9B">
      <w:rPr>
        <w:rFonts w:ascii="Comic Sans MS" w:hAnsi="Comic Sans MS" w:cs="Tahoma"/>
        <w:b/>
        <w:bCs/>
        <w:sz w:val="20"/>
        <w:szCs w:val="20"/>
      </w:rPr>
      <w:t>«ФОНД РАЗВИТИЯ НАУКИ И КУЛЬТУРЫ»</w:t>
    </w:r>
  </w:p>
  <w:p w14:paraId="38CA434B" w14:textId="0FB7C0EE" w:rsidR="004B0F5A" w:rsidRDefault="004B0F5A" w:rsidP="004B0F5A">
    <w:pPr>
      <w:pStyle w:val="ab"/>
      <w:jc w:val="center"/>
    </w:pPr>
    <w:r w:rsidRPr="00884A9B">
      <w:rPr>
        <w:rFonts w:ascii="Arial Black" w:eastAsia="Arial Unicode MS" w:hAnsi="Arial Black" w:cs="Arial Unicode MS"/>
        <w:b/>
        <w:i/>
        <w:sz w:val="32"/>
        <w:szCs w:val="32"/>
      </w:rPr>
      <w:t xml:space="preserve"> </w:t>
    </w:r>
    <w:r>
      <w:rPr>
        <w:rFonts w:ascii="Arial Black" w:eastAsia="Arial Unicode MS" w:hAnsi="Arial Black" w:cs="Arial Unicode MS"/>
        <w:b/>
        <w:i/>
        <w:noProof/>
        <w:sz w:val="32"/>
        <w:szCs w:val="32"/>
        <w:lang w:eastAsia="ru-RU"/>
      </w:rPr>
      <w:drawing>
        <wp:inline distT="0" distB="0" distL="0" distR="0" wp14:anchorId="4284604C" wp14:editId="6694A452">
          <wp:extent cx="12827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99" cy="812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889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066"/>
    <w:multiLevelType w:val="hybridMultilevel"/>
    <w:tmpl w:val="0B261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131"/>
    <w:multiLevelType w:val="hybridMultilevel"/>
    <w:tmpl w:val="A582DFAC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677728"/>
    <w:multiLevelType w:val="hybridMultilevel"/>
    <w:tmpl w:val="900CA46A"/>
    <w:lvl w:ilvl="0" w:tplc="9EB40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C959F2"/>
    <w:multiLevelType w:val="hybridMultilevel"/>
    <w:tmpl w:val="7A8A6CCC"/>
    <w:lvl w:ilvl="0" w:tplc="59B26E80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343C80"/>
    <w:multiLevelType w:val="hybridMultilevel"/>
    <w:tmpl w:val="D118FD2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020222"/>
    <w:multiLevelType w:val="hybridMultilevel"/>
    <w:tmpl w:val="A0569D10"/>
    <w:lvl w:ilvl="0" w:tplc="FAD8C2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22D14"/>
    <w:multiLevelType w:val="hybridMultilevel"/>
    <w:tmpl w:val="1EE0CA4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77410B5"/>
    <w:multiLevelType w:val="hybridMultilevel"/>
    <w:tmpl w:val="4B0C8980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9BF1838"/>
    <w:multiLevelType w:val="hybridMultilevel"/>
    <w:tmpl w:val="C94E466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CFF5343"/>
    <w:multiLevelType w:val="hybridMultilevel"/>
    <w:tmpl w:val="E9400440"/>
    <w:lvl w:ilvl="0" w:tplc="0419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C6F01"/>
    <w:multiLevelType w:val="hybridMultilevel"/>
    <w:tmpl w:val="3C4824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B2E"/>
    <w:multiLevelType w:val="hybridMultilevel"/>
    <w:tmpl w:val="13680232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8B622DD"/>
    <w:multiLevelType w:val="hybridMultilevel"/>
    <w:tmpl w:val="4E2E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BDF5645"/>
    <w:multiLevelType w:val="hybridMultilevel"/>
    <w:tmpl w:val="46D843D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2952B7"/>
    <w:multiLevelType w:val="hybridMultilevel"/>
    <w:tmpl w:val="C71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679E4"/>
    <w:multiLevelType w:val="hybridMultilevel"/>
    <w:tmpl w:val="EA6A8FCA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B4FDE"/>
    <w:multiLevelType w:val="hybridMultilevel"/>
    <w:tmpl w:val="E0FA904E"/>
    <w:lvl w:ilvl="0" w:tplc="AAE8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B135D"/>
    <w:multiLevelType w:val="hybridMultilevel"/>
    <w:tmpl w:val="6B0068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7021E"/>
    <w:multiLevelType w:val="hybridMultilevel"/>
    <w:tmpl w:val="ED103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8"/>
  </w:num>
  <w:num w:numId="11">
    <w:abstractNumId w:val="1"/>
  </w:num>
  <w:num w:numId="12">
    <w:abstractNumId w:val="6"/>
  </w:num>
  <w:num w:numId="13">
    <w:abstractNumId w:val="10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2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C7"/>
    <w:rsid w:val="00001344"/>
    <w:rsid w:val="00003680"/>
    <w:rsid w:val="000106E2"/>
    <w:rsid w:val="0001373A"/>
    <w:rsid w:val="00013D46"/>
    <w:rsid w:val="000249A1"/>
    <w:rsid w:val="00034877"/>
    <w:rsid w:val="0003793F"/>
    <w:rsid w:val="0004638D"/>
    <w:rsid w:val="000534EA"/>
    <w:rsid w:val="000617BB"/>
    <w:rsid w:val="000624B2"/>
    <w:rsid w:val="00070D4D"/>
    <w:rsid w:val="00073467"/>
    <w:rsid w:val="000870ED"/>
    <w:rsid w:val="000A1FF8"/>
    <w:rsid w:val="000B5925"/>
    <w:rsid w:val="000C1A1F"/>
    <w:rsid w:val="000D0832"/>
    <w:rsid w:val="000D19C1"/>
    <w:rsid w:val="000D7419"/>
    <w:rsid w:val="000E1690"/>
    <w:rsid w:val="000E3D42"/>
    <w:rsid w:val="000E6CBE"/>
    <w:rsid w:val="000F3CE9"/>
    <w:rsid w:val="0013048B"/>
    <w:rsid w:val="00131A76"/>
    <w:rsid w:val="00150A89"/>
    <w:rsid w:val="001564FA"/>
    <w:rsid w:val="001629FF"/>
    <w:rsid w:val="00165027"/>
    <w:rsid w:val="00187025"/>
    <w:rsid w:val="00194C50"/>
    <w:rsid w:val="001A513D"/>
    <w:rsid w:val="001B064F"/>
    <w:rsid w:val="001B4E69"/>
    <w:rsid w:val="001B58B9"/>
    <w:rsid w:val="001B7670"/>
    <w:rsid w:val="001C6D20"/>
    <w:rsid w:val="001D3C55"/>
    <w:rsid w:val="001D72B3"/>
    <w:rsid w:val="002047D6"/>
    <w:rsid w:val="00216BA0"/>
    <w:rsid w:val="00222E97"/>
    <w:rsid w:val="0022351A"/>
    <w:rsid w:val="002243E9"/>
    <w:rsid w:val="00224A5D"/>
    <w:rsid w:val="002315DB"/>
    <w:rsid w:val="00237262"/>
    <w:rsid w:val="00245020"/>
    <w:rsid w:val="002624A4"/>
    <w:rsid w:val="00267B70"/>
    <w:rsid w:val="002B3039"/>
    <w:rsid w:val="002B40B8"/>
    <w:rsid w:val="002C36DB"/>
    <w:rsid w:val="002D4824"/>
    <w:rsid w:val="002D7CA1"/>
    <w:rsid w:val="002F1ABE"/>
    <w:rsid w:val="002F7608"/>
    <w:rsid w:val="003014BC"/>
    <w:rsid w:val="00306E51"/>
    <w:rsid w:val="003122C2"/>
    <w:rsid w:val="0033072B"/>
    <w:rsid w:val="00363ECD"/>
    <w:rsid w:val="00384D4E"/>
    <w:rsid w:val="0038668D"/>
    <w:rsid w:val="00386E5D"/>
    <w:rsid w:val="00390529"/>
    <w:rsid w:val="0039057E"/>
    <w:rsid w:val="0039213A"/>
    <w:rsid w:val="003A2005"/>
    <w:rsid w:val="003B127B"/>
    <w:rsid w:val="003D23FF"/>
    <w:rsid w:val="003D3F3D"/>
    <w:rsid w:val="003E3F25"/>
    <w:rsid w:val="003F08A4"/>
    <w:rsid w:val="003F2097"/>
    <w:rsid w:val="0040750E"/>
    <w:rsid w:val="0043384A"/>
    <w:rsid w:val="00451281"/>
    <w:rsid w:val="004562A0"/>
    <w:rsid w:val="00472B57"/>
    <w:rsid w:val="0048454F"/>
    <w:rsid w:val="0049139C"/>
    <w:rsid w:val="004B0F5A"/>
    <w:rsid w:val="004B52B1"/>
    <w:rsid w:val="004B5879"/>
    <w:rsid w:val="004C0CF3"/>
    <w:rsid w:val="004D32DB"/>
    <w:rsid w:val="004E3327"/>
    <w:rsid w:val="004E49E7"/>
    <w:rsid w:val="004E52FE"/>
    <w:rsid w:val="004F7B7D"/>
    <w:rsid w:val="00501354"/>
    <w:rsid w:val="005054BA"/>
    <w:rsid w:val="00523528"/>
    <w:rsid w:val="00540933"/>
    <w:rsid w:val="00542D5D"/>
    <w:rsid w:val="00547385"/>
    <w:rsid w:val="0054738C"/>
    <w:rsid w:val="0054785F"/>
    <w:rsid w:val="005621F5"/>
    <w:rsid w:val="00563FB5"/>
    <w:rsid w:val="0057007F"/>
    <w:rsid w:val="0058491C"/>
    <w:rsid w:val="00587420"/>
    <w:rsid w:val="00591AA3"/>
    <w:rsid w:val="00591DD1"/>
    <w:rsid w:val="00591EAA"/>
    <w:rsid w:val="0059500E"/>
    <w:rsid w:val="00596B6B"/>
    <w:rsid w:val="005C7A53"/>
    <w:rsid w:val="005F4668"/>
    <w:rsid w:val="005F668B"/>
    <w:rsid w:val="0062249B"/>
    <w:rsid w:val="0062611E"/>
    <w:rsid w:val="00631BEA"/>
    <w:rsid w:val="00634008"/>
    <w:rsid w:val="0063674B"/>
    <w:rsid w:val="006407A1"/>
    <w:rsid w:val="0064182C"/>
    <w:rsid w:val="00644A4E"/>
    <w:rsid w:val="00652E7A"/>
    <w:rsid w:val="00653201"/>
    <w:rsid w:val="00670A6D"/>
    <w:rsid w:val="0067156F"/>
    <w:rsid w:val="00677346"/>
    <w:rsid w:val="0069502F"/>
    <w:rsid w:val="006975AE"/>
    <w:rsid w:val="006A53E8"/>
    <w:rsid w:val="006A6110"/>
    <w:rsid w:val="006B0596"/>
    <w:rsid w:val="006C04BE"/>
    <w:rsid w:val="006D1A2E"/>
    <w:rsid w:val="006D1AE0"/>
    <w:rsid w:val="006D3CD9"/>
    <w:rsid w:val="006E07C9"/>
    <w:rsid w:val="006E38F2"/>
    <w:rsid w:val="006E7417"/>
    <w:rsid w:val="006F56B8"/>
    <w:rsid w:val="007012CA"/>
    <w:rsid w:val="00701CAC"/>
    <w:rsid w:val="0072101C"/>
    <w:rsid w:val="007244F5"/>
    <w:rsid w:val="00736C8E"/>
    <w:rsid w:val="00737D6D"/>
    <w:rsid w:val="007555F1"/>
    <w:rsid w:val="00770BF6"/>
    <w:rsid w:val="00771140"/>
    <w:rsid w:val="00774E9D"/>
    <w:rsid w:val="00780DC6"/>
    <w:rsid w:val="00795A17"/>
    <w:rsid w:val="00796AF4"/>
    <w:rsid w:val="007A5452"/>
    <w:rsid w:val="007A5C84"/>
    <w:rsid w:val="007B5E18"/>
    <w:rsid w:val="007C1121"/>
    <w:rsid w:val="007D016E"/>
    <w:rsid w:val="007D3298"/>
    <w:rsid w:val="007D373A"/>
    <w:rsid w:val="007D799E"/>
    <w:rsid w:val="007E0236"/>
    <w:rsid w:val="007E0DB8"/>
    <w:rsid w:val="007E2F53"/>
    <w:rsid w:val="007E67A0"/>
    <w:rsid w:val="007F135F"/>
    <w:rsid w:val="007F15E5"/>
    <w:rsid w:val="007F5067"/>
    <w:rsid w:val="00810325"/>
    <w:rsid w:val="008154AF"/>
    <w:rsid w:val="00822F14"/>
    <w:rsid w:val="00830432"/>
    <w:rsid w:val="00834749"/>
    <w:rsid w:val="00840B06"/>
    <w:rsid w:val="008630FE"/>
    <w:rsid w:val="00872341"/>
    <w:rsid w:val="0087767D"/>
    <w:rsid w:val="00880CA8"/>
    <w:rsid w:val="008836E6"/>
    <w:rsid w:val="00884A9B"/>
    <w:rsid w:val="00891E53"/>
    <w:rsid w:val="008B1D1F"/>
    <w:rsid w:val="008B2304"/>
    <w:rsid w:val="008B372B"/>
    <w:rsid w:val="008B4ADD"/>
    <w:rsid w:val="008B6237"/>
    <w:rsid w:val="008C4F73"/>
    <w:rsid w:val="008D1B92"/>
    <w:rsid w:val="008E3D55"/>
    <w:rsid w:val="00910615"/>
    <w:rsid w:val="009138AF"/>
    <w:rsid w:val="00927108"/>
    <w:rsid w:val="00956840"/>
    <w:rsid w:val="009663DC"/>
    <w:rsid w:val="009733CE"/>
    <w:rsid w:val="009843E5"/>
    <w:rsid w:val="00995894"/>
    <w:rsid w:val="0099635A"/>
    <w:rsid w:val="009A5B96"/>
    <w:rsid w:val="009A63EB"/>
    <w:rsid w:val="009C054F"/>
    <w:rsid w:val="009C5CB0"/>
    <w:rsid w:val="009C73D2"/>
    <w:rsid w:val="009D2129"/>
    <w:rsid w:val="009D3A98"/>
    <w:rsid w:val="00A013B1"/>
    <w:rsid w:val="00A0155C"/>
    <w:rsid w:val="00A1301F"/>
    <w:rsid w:val="00A220E7"/>
    <w:rsid w:val="00A3337D"/>
    <w:rsid w:val="00A356D0"/>
    <w:rsid w:val="00A5219C"/>
    <w:rsid w:val="00A53AB2"/>
    <w:rsid w:val="00A541B6"/>
    <w:rsid w:val="00A615EC"/>
    <w:rsid w:val="00A65F7F"/>
    <w:rsid w:val="00A675BA"/>
    <w:rsid w:val="00A71EEC"/>
    <w:rsid w:val="00A745B1"/>
    <w:rsid w:val="00A76C50"/>
    <w:rsid w:val="00A930DE"/>
    <w:rsid w:val="00A9560C"/>
    <w:rsid w:val="00AB0C96"/>
    <w:rsid w:val="00AB0D23"/>
    <w:rsid w:val="00AB0F80"/>
    <w:rsid w:val="00AB20A2"/>
    <w:rsid w:val="00AC3B39"/>
    <w:rsid w:val="00AD53A3"/>
    <w:rsid w:val="00AE2A76"/>
    <w:rsid w:val="00AE7D79"/>
    <w:rsid w:val="00AF3E0E"/>
    <w:rsid w:val="00B05518"/>
    <w:rsid w:val="00B17E8C"/>
    <w:rsid w:val="00B210D3"/>
    <w:rsid w:val="00B405D0"/>
    <w:rsid w:val="00B461E1"/>
    <w:rsid w:val="00B47179"/>
    <w:rsid w:val="00B511B0"/>
    <w:rsid w:val="00B5319B"/>
    <w:rsid w:val="00B56632"/>
    <w:rsid w:val="00B8507D"/>
    <w:rsid w:val="00B8744C"/>
    <w:rsid w:val="00BC6C83"/>
    <w:rsid w:val="00BD5D30"/>
    <w:rsid w:val="00BE03CC"/>
    <w:rsid w:val="00C04231"/>
    <w:rsid w:val="00C26F16"/>
    <w:rsid w:val="00C45A8C"/>
    <w:rsid w:val="00C47965"/>
    <w:rsid w:val="00C56D63"/>
    <w:rsid w:val="00C801E3"/>
    <w:rsid w:val="00C82853"/>
    <w:rsid w:val="00C92BF0"/>
    <w:rsid w:val="00C94BE9"/>
    <w:rsid w:val="00CA2714"/>
    <w:rsid w:val="00CB156B"/>
    <w:rsid w:val="00CB18CE"/>
    <w:rsid w:val="00CD21B6"/>
    <w:rsid w:val="00CE170E"/>
    <w:rsid w:val="00CE1DCA"/>
    <w:rsid w:val="00CE38F0"/>
    <w:rsid w:val="00CE7729"/>
    <w:rsid w:val="00CF62B7"/>
    <w:rsid w:val="00D10416"/>
    <w:rsid w:val="00D118E8"/>
    <w:rsid w:val="00D27664"/>
    <w:rsid w:val="00D32099"/>
    <w:rsid w:val="00D45C2E"/>
    <w:rsid w:val="00D50820"/>
    <w:rsid w:val="00D61DA4"/>
    <w:rsid w:val="00D66468"/>
    <w:rsid w:val="00DC2FF0"/>
    <w:rsid w:val="00DC6A25"/>
    <w:rsid w:val="00DD226C"/>
    <w:rsid w:val="00DE48CA"/>
    <w:rsid w:val="00DE576E"/>
    <w:rsid w:val="00DF4F05"/>
    <w:rsid w:val="00DF5D87"/>
    <w:rsid w:val="00E077E1"/>
    <w:rsid w:val="00E14619"/>
    <w:rsid w:val="00E205D5"/>
    <w:rsid w:val="00E252F7"/>
    <w:rsid w:val="00E26C7F"/>
    <w:rsid w:val="00E30D8E"/>
    <w:rsid w:val="00E37FE3"/>
    <w:rsid w:val="00E5076E"/>
    <w:rsid w:val="00E56998"/>
    <w:rsid w:val="00E6077C"/>
    <w:rsid w:val="00E67D9D"/>
    <w:rsid w:val="00E81E65"/>
    <w:rsid w:val="00E92492"/>
    <w:rsid w:val="00EA2AC7"/>
    <w:rsid w:val="00EB614A"/>
    <w:rsid w:val="00ED735D"/>
    <w:rsid w:val="00F07EBD"/>
    <w:rsid w:val="00F133C3"/>
    <w:rsid w:val="00F153CA"/>
    <w:rsid w:val="00F1559D"/>
    <w:rsid w:val="00F21815"/>
    <w:rsid w:val="00F21D59"/>
    <w:rsid w:val="00F328AE"/>
    <w:rsid w:val="00F43083"/>
    <w:rsid w:val="00F51152"/>
    <w:rsid w:val="00F53C50"/>
    <w:rsid w:val="00F64D4F"/>
    <w:rsid w:val="00F7200A"/>
    <w:rsid w:val="00F84C7A"/>
    <w:rsid w:val="00F86887"/>
    <w:rsid w:val="00F871D3"/>
    <w:rsid w:val="00F954B9"/>
    <w:rsid w:val="00FA35A8"/>
    <w:rsid w:val="00FA44E1"/>
    <w:rsid w:val="00FC6D92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0B261"/>
  <w15:docId w15:val="{39498704-D08E-4A37-B714-14D3D124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2A0"/>
  </w:style>
  <w:style w:type="paragraph" w:styleId="1">
    <w:name w:val="heading 1"/>
    <w:basedOn w:val="a"/>
    <w:next w:val="a"/>
    <w:link w:val="10"/>
    <w:uiPriority w:val="9"/>
    <w:qFormat/>
    <w:rsid w:val="007E0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17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F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AC7"/>
    <w:rPr>
      <w:b/>
      <w:bCs/>
    </w:rPr>
  </w:style>
  <w:style w:type="paragraph" w:styleId="a4">
    <w:name w:val="List Paragraph"/>
    <w:basedOn w:val="a"/>
    <w:uiPriority w:val="34"/>
    <w:qFormat/>
    <w:rsid w:val="00EA2AC7"/>
    <w:pPr>
      <w:ind w:left="720"/>
      <w:contextualSpacing/>
    </w:pPr>
  </w:style>
  <w:style w:type="paragraph" w:customStyle="1" w:styleId="Oaeno-iauiue">
    <w:name w:val="Oaeno - iau?iue"/>
    <w:basedOn w:val="a"/>
    <w:uiPriority w:val="99"/>
    <w:rsid w:val="0054785F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CE170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rsid w:val="00CE170E"/>
    <w:rPr>
      <w:color w:val="0000FF"/>
      <w:u w:val="single"/>
    </w:rPr>
  </w:style>
  <w:style w:type="paragraph" w:customStyle="1" w:styleId="11">
    <w:name w:val="Обычный1"/>
    <w:rsid w:val="00CE170E"/>
    <w:pPr>
      <w:widowControl w:val="0"/>
      <w:spacing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2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49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62249B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2249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7E023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0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basedOn w:val="a0"/>
    <w:rsid w:val="007E0DB8"/>
    <w:rPr>
      <w:rFonts w:ascii="Times New Roman" w:hAnsi="Times New Roman" w:cs="Times New Roman" w:hint="default"/>
    </w:rPr>
  </w:style>
  <w:style w:type="character" w:customStyle="1" w:styleId="wmi-callto">
    <w:name w:val="wmi-callto"/>
    <w:basedOn w:val="a0"/>
    <w:rsid w:val="006B0596"/>
  </w:style>
  <w:style w:type="paragraph" w:styleId="ab">
    <w:name w:val="header"/>
    <w:basedOn w:val="a"/>
    <w:link w:val="ac"/>
    <w:uiPriority w:val="99"/>
    <w:unhideWhenUsed/>
    <w:rsid w:val="00542D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2D5D"/>
  </w:style>
  <w:style w:type="paragraph" w:styleId="ad">
    <w:name w:val="footer"/>
    <w:basedOn w:val="a"/>
    <w:link w:val="ae"/>
    <w:uiPriority w:val="99"/>
    <w:unhideWhenUsed/>
    <w:rsid w:val="00542D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2D5D"/>
  </w:style>
  <w:style w:type="paragraph" w:customStyle="1" w:styleId="af">
    <w:basedOn w:val="a"/>
    <w:next w:val="af0"/>
    <w:link w:val="af1"/>
    <w:unhideWhenUsed/>
    <w:rsid w:val="00F218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1">
    <w:name w:val="Название Знак"/>
    <w:basedOn w:val="a0"/>
    <w:link w:val="af"/>
    <w:rsid w:val="009C73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2">
    <w:name w:val="Title"/>
    <w:basedOn w:val="a"/>
    <w:next w:val="a"/>
    <w:link w:val="af3"/>
    <w:uiPriority w:val="10"/>
    <w:qFormat/>
    <w:rsid w:val="009C73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9C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70">
    <w:name w:val="Заголовок 7 Знак"/>
    <w:basedOn w:val="a0"/>
    <w:link w:val="7"/>
    <w:uiPriority w:val="9"/>
    <w:semiHidden/>
    <w:rsid w:val="004B0F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 Indent"/>
    <w:basedOn w:val="a"/>
    <w:link w:val="af5"/>
    <w:rsid w:val="00F21815"/>
    <w:pPr>
      <w:spacing w:after="120"/>
      <w:ind w:left="283"/>
      <w:jc w:val="both"/>
    </w:pPr>
    <w:rPr>
      <w:rFonts w:ascii="Calibri" w:eastAsia="Calibri" w:hAnsi="Calibri" w:cs="Times New Roman"/>
      <w:lang w:val="bg-BG"/>
    </w:rPr>
  </w:style>
  <w:style w:type="character" w:customStyle="1" w:styleId="af5">
    <w:name w:val="Основной текст с отступом Знак"/>
    <w:basedOn w:val="a0"/>
    <w:link w:val="af4"/>
    <w:rsid w:val="00F21815"/>
    <w:rPr>
      <w:rFonts w:ascii="Calibri" w:eastAsia="Calibri" w:hAnsi="Calibri" w:cs="Times New Roman"/>
      <w:lang w:val="bg-BG"/>
    </w:rPr>
  </w:style>
  <w:style w:type="paragraph" w:styleId="af6">
    <w:name w:val="Block Text"/>
    <w:basedOn w:val="a"/>
    <w:rsid w:val="00F21815"/>
    <w:pPr>
      <w:ind w:left="-360" w:right="262" w:firstLine="39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pple-style-span">
    <w:name w:val="apple-style-span"/>
    <w:basedOn w:val="a0"/>
    <w:rsid w:val="00F21815"/>
  </w:style>
  <w:style w:type="paragraph" w:customStyle="1" w:styleId="12">
    <w:name w:val="Абзац списка1"/>
    <w:basedOn w:val="a"/>
    <w:rsid w:val="00F21815"/>
    <w:pPr>
      <w:ind w:left="720"/>
      <w:jc w:val="both"/>
    </w:pPr>
    <w:rPr>
      <w:rFonts w:ascii="Calibri" w:eastAsia="Times New Roman" w:hAnsi="Calibri" w:cs="Calibri"/>
      <w:lang w:val="bg-BG"/>
    </w:rPr>
  </w:style>
  <w:style w:type="paragraph" w:styleId="af0">
    <w:name w:val="Normal (Web)"/>
    <w:basedOn w:val="a"/>
    <w:uiPriority w:val="99"/>
    <w:semiHidden/>
    <w:unhideWhenUsed/>
    <w:rsid w:val="00F21815"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F62B7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22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frnk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ofrn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journals.ru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2017-09-04T16:18:00Z</cp:lastPrinted>
  <dcterms:created xsi:type="dcterms:W3CDTF">2024-12-04T12:19:00Z</dcterms:created>
  <dcterms:modified xsi:type="dcterms:W3CDTF">2025-07-20T18:49:00Z</dcterms:modified>
</cp:coreProperties>
</file>